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CBAA7" w14:textId="77777777" w:rsidR="007D615D" w:rsidRPr="007667BB" w:rsidRDefault="007D615D" w:rsidP="00887928">
      <w:pPr>
        <w:pStyle w:val="Normalwebb"/>
        <w:rPr>
          <w:rFonts w:ascii="TimesNewRomanPS" w:hAnsi="TimesNewRomanPS" w:hint="eastAsia"/>
          <w:b/>
          <w:bCs/>
          <w:sz w:val="28"/>
          <w:szCs w:val="28"/>
        </w:rPr>
      </w:pPr>
      <w:r w:rsidRPr="007667BB">
        <w:rPr>
          <w:rFonts w:cs="Times"/>
          <w:noProof/>
          <w:lang w:eastAsia="sv-SE"/>
        </w:rPr>
        <w:drawing>
          <wp:inline distT="0" distB="0" distL="0" distR="0" wp14:anchorId="2E8F1D6B" wp14:editId="43686EC8">
            <wp:extent cx="5270500" cy="2130974"/>
            <wp:effectExtent l="0" t="0" r="6350" b="3175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3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835D" w14:textId="4BA98BD5" w:rsidR="00887928" w:rsidRPr="005316E2" w:rsidRDefault="00887928" w:rsidP="00887928">
      <w:pPr>
        <w:pStyle w:val="Normalwebb"/>
        <w:rPr>
          <w:sz w:val="24"/>
          <w:szCs w:val="24"/>
        </w:rPr>
      </w:pPr>
      <w:r w:rsidRPr="005316E2">
        <w:rPr>
          <w:rFonts w:ascii="TimesNewRomanPS" w:hAnsi="TimesNewRomanPS" w:hint="eastAsia"/>
          <w:b/>
          <w:bCs/>
          <w:sz w:val="24"/>
          <w:szCs w:val="24"/>
        </w:rPr>
        <w:t xml:space="preserve">VERKSAMHETSPLAN </w:t>
      </w:r>
      <w:r w:rsidR="0000699A" w:rsidRPr="005316E2">
        <w:rPr>
          <w:rFonts w:ascii="TimesNewRomanPS" w:hAnsi="TimesNewRomanPS" w:hint="eastAsia"/>
          <w:b/>
          <w:bCs/>
          <w:sz w:val="24"/>
          <w:szCs w:val="24"/>
        </w:rPr>
        <w:t xml:space="preserve">FSMK </w:t>
      </w:r>
      <w:r w:rsidR="00CB6C90" w:rsidRPr="005316E2">
        <w:rPr>
          <w:rFonts w:ascii="TimesNewRomanPS" w:hAnsi="TimesNewRomanPS" w:hint="eastAsia"/>
          <w:b/>
          <w:bCs/>
          <w:sz w:val="24"/>
          <w:szCs w:val="24"/>
        </w:rPr>
        <w:t>201</w:t>
      </w:r>
      <w:r w:rsidR="00DC0C49" w:rsidRPr="005316E2">
        <w:rPr>
          <w:rFonts w:ascii="TimesNewRomanPS" w:hAnsi="TimesNewRomanPS" w:hint="eastAsia"/>
          <w:b/>
          <w:bCs/>
          <w:sz w:val="24"/>
          <w:szCs w:val="24"/>
        </w:rPr>
        <w:t>8</w:t>
      </w:r>
      <w:r w:rsidR="00F23598" w:rsidRPr="005316E2">
        <w:rPr>
          <w:rFonts w:ascii="TimesNewRomanPS" w:hAnsi="TimesNewRomanPS" w:hint="eastAsia"/>
          <w:b/>
          <w:bCs/>
          <w:sz w:val="24"/>
          <w:szCs w:val="24"/>
        </w:rPr>
        <w:t>-</w:t>
      </w:r>
      <w:r w:rsidR="00DC0C49" w:rsidRPr="005316E2">
        <w:rPr>
          <w:rFonts w:ascii="TimesNewRomanPS" w:hAnsi="TimesNewRomanPS" w:hint="eastAsia"/>
          <w:b/>
          <w:bCs/>
          <w:sz w:val="24"/>
          <w:szCs w:val="24"/>
        </w:rPr>
        <w:t>2019</w:t>
      </w:r>
      <w:r w:rsidRPr="005316E2">
        <w:rPr>
          <w:rFonts w:ascii="TimesNewRomanPS" w:hAnsi="TimesNewRomanPS" w:hint="eastAsia"/>
          <w:b/>
          <w:bCs/>
          <w:sz w:val="24"/>
          <w:szCs w:val="24"/>
        </w:rPr>
        <w:t xml:space="preserve"> </w:t>
      </w:r>
    </w:p>
    <w:p w14:paraId="084979CE" w14:textId="0640BFAF" w:rsidR="00887928" w:rsidRPr="005316E2" w:rsidRDefault="005316E2" w:rsidP="00887928">
      <w:pPr>
        <w:pStyle w:val="Normalwebb"/>
        <w:rPr>
          <w:sz w:val="24"/>
          <w:szCs w:val="24"/>
        </w:rPr>
      </w:pPr>
      <w:r w:rsidRPr="00C2194B">
        <w:rPr>
          <w:rFonts w:ascii="TimesNewRomanPS" w:hAnsi="TimesNewRomanPS"/>
          <w:b/>
          <w:bCs/>
          <w:sz w:val="24"/>
          <w:szCs w:val="24"/>
        </w:rPr>
        <w:t>V</w:t>
      </w:r>
      <w:r w:rsidRPr="005316E2">
        <w:rPr>
          <w:rFonts w:ascii="TimesNewRomanPS" w:hAnsi="TimesNewRomanPS"/>
          <w:b/>
          <w:bCs/>
          <w:sz w:val="24"/>
          <w:szCs w:val="24"/>
        </w:rPr>
        <w:t>erksamhetsmål</w:t>
      </w:r>
      <w:r w:rsidR="00C2194B" w:rsidRPr="005316E2">
        <w:rPr>
          <w:rFonts w:ascii="TimesNewRomanPS" w:hAnsi="TimesNewRomanPS" w:hint="eastAsia"/>
          <w:b/>
          <w:bCs/>
          <w:sz w:val="24"/>
          <w:szCs w:val="24"/>
        </w:rPr>
        <w:t xml:space="preserve"> </w:t>
      </w:r>
    </w:p>
    <w:p w14:paraId="05D2806C" w14:textId="77777777" w:rsidR="00887928" w:rsidRPr="007667BB" w:rsidRDefault="00887928" w:rsidP="00887928">
      <w:pPr>
        <w:pStyle w:val="Normalwebb"/>
        <w:rPr>
          <w:rFonts w:ascii="Times New Roman" w:hAnsi="Times New Roman"/>
        </w:rPr>
      </w:pPr>
      <w:r w:rsidRPr="007667BB">
        <w:rPr>
          <w:rFonts w:ascii="Times New Roman" w:hAnsi="Times New Roman"/>
          <w:sz w:val="24"/>
          <w:szCs w:val="24"/>
        </w:rPr>
        <w:t xml:space="preserve">De övergripande målen för FSMKs verksamhet är </w:t>
      </w:r>
    </w:p>
    <w:p w14:paraId="779565A1" w14:textId="77777777" w:rsidR="00DF0E5E" w:rsidRPr="007667BB" w:rsidRDefault="00DF0E5E" w:rsidP="00DF0E5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7667BB">
        <w:rPr>
          <w:rFonts w:ascii="Times New Roman" w:hAnsi="Times New Roman" w:cs="Times New Roman"/>
        </w:rPr>
        <w:t xml:space="preserve">att verka för goda villkor för forskning inom medie- och kommunikationsvetenskap och journalistik.   </w:t>
      </w:r>
    </w:p>
    <w:p w14:paraId="3968CCBF" w14:textId="77777777" w:rsidR="00DF0E5E" w:rsidRPr="007667BB" w:rsidRDefault="00DF0E5E" w:rsidP="00DF0E5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7667BB">
        <w:rPr>
          <w:rFonts w:ascii="Times New Roman" w:hAnsi="Times New Roman" w:cs="Times New Roman"/>
        </w:rPr>
        <w:t xml:space="preserve">att verka för att stärka utbildningars forskningsanknytning, inom journalistik samt medie- och kommunikationsvetenskap. </w:t>
      </w:r>
    </w:p>
    <w:p w14:paraId="04838D96" w14:textId="77777777" w:rsidR="00DF0E5E" w:rsidRPr="007667BB" w:rsidRDefault="00DF0E5E" w:rsidP="00DF0E5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7667BB">
        <w:rPr>
          <w:rFonts w:ascii="Times New Roman" w:hAnsi="Times New Roman" w:cs="Times New Roman"/>
        </w:rPr>
        <w:t>att verka för gott samarbete mellan</w:t>
      </w:r>
      <w:r w:rsidRPr="007667BB">
        <w:rPr>
          <w:rFonts w:ascii="Times New Roman" w:hAnsi="Times New Roman" w:cs="Times New Roman"/>
          <w:sz w:val="23"/>
          <w:szCs w:val="23"/>
        </w:rPr>
        <w:t xml:space="preserve"> forskare, företrädare för mediebranschen samt andra viktiga samhällsaktörer.</w:t>
      </w:r>
      <w:r w:rsidRPr="007667BB">
        <w:rPr>
          <w:rFonts w:ascii="Times New Roman" w:hAnsi="Times New Roman" w:cs="Times New Roman"/>
        </w:rPr>
        <w:t xml:space="preserve"> </w:t>
      </w:r>
      <w:r w:rsidRPr="007667BB">
        <w:rPr>
          <w:rFonts w:ascii="Times New Roman" w:hAnsi="Times New Roman" w:cs="Times New Roman"/>
          <w:color w:val="FF0000"/>
        </w:rPr>
        <w:t xml:space="preserve">  </w:t>
      </w:r>
    </w:p>
    <w:p w14:paraId="45DB70EF" w14:textId="40BD40DA" w:rsidR="00DF0E5E" w:rsidRPr="007667BB" w:rsidRDefault="00DF0E5E" w:rsidP="00DF0E5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7667BB">
        <w:rPr>
          <w:rFonts w:ascii="Times New Roman" w:hAnsi="Times New Roman" w:cs="Times New Roman"/>
        </w:rPr>
        <w:t>att uppmuntra till debatt i såväl teoretiska och metodologiska frågor s</w:t>
      </w:r>
      <w:r w:rsidR="007450DC">
        <w:rPr>
          <w:rFonts w:ascii="Times New Roman" w:hAnsi="Times New Roman" w:cs="Times New Roman"/>
        </w:rPr>
        <w:t xml:space="preserve">amt </w:t>
      </w:r>
      <w:r w:rsidRPr="007667BB">
        <w:rPr>
          <w:rFonts w:ascii="Times New Roman" w:hAnsi="Times New Roman" w:cs="Times New Roman"/>
        </w:rPr>
        <w:t xml:space="preserve">samhällsfrågor utifrån en vetenskaplig grund. </w:t>
      </w:r>
    </w:p>
    <w:p w14:paraId="0E885892" w14:textId="0621FB9A" w:rsidR="00DF0E5E" w:rsidRPr="007667BB" w:rsidRDefault="00DF0E5E" w:rsidP="00DF0E5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7667BB">
        <w:rPr>
          <w:rFonts w:ascii="Times New Roman" w:hAnsi="Times New Roman" w:cs="Times New Roman"/>
        </w:rPr>
        <w:t xml:space="preserve">att vara ett tvärvetenskapligt forum där forskare inom olika </w:t>
      </w:r>
      <w:r w:rsidR="007450DC" w:rsidRPr="007667BB">
        <w:rPr>
          <w:rFonts w:ascii="Times New Roman" w:hAnsi="Times New Roman" w:cs="Times New Roman"/>
        </w:rPr>
        <w:t>ämnesområden kan</w:t>
      </w:r>
      <w:r w:rsidRPr="007667BB">
        <w:rPr>
          <w:rFonts w:ascii="Times New Roman" w:hAnsi="Times New Roman" w:cs="Times New Roman"/>
        </w:rPr>
        <w:t xml:space="preserve"> mötas och utbyta erfarenheter.  </w:t>
      </w:r>
    </w:p>
    <w:p w14:paraId="1FBA810E" w14:textId="77777777" w:rsidR="00887928" w:rsidRPr="007667BB" w:rsidRDefault="00DF0E5E" w:rsidP="00DF0E5E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7667BB">
        <w:rPr>
          <w:rFonts w:ascii="Times New Roman" w:hAnsi="Times New Roman" w:cs="Times New Roman"/>
        </w:rPr>
        <w:t>att fungera som kontaktorgan för föreningens medlemmar, men också för nordiska och internationella forskarkontakter. </w:t>
      </w:r>
    </w:p>
    <w:p w14:paraId="50F5A969" w14:textId="2967823A" w:rsidR="00887928" w:rsidRPr="00C2194B" w:rsidRDefault="00887928" w:rsidP="00887928">
      <w:pPr>
        <w:pStyle w:val="Normalwebb"/>
        <w:rPr>
          <w:rFonts w:ascii="Symbol" w:hAnsi="Symbol"/>
          <w:sz w:val="24"/>
          <w:szCs w:val="24"/>
        </w:rPr>
      </w:pPr>
      <w:r w:rsidRPr="00C2194B">
        <w:rPr>
          <w:rFonts w:ascii="TimesNewRomanPS" w:hAnsi="TimesNewRomanPS"/>
          <w:b/>
          <w:bCs/>
          <w:sz w:val="24"/>
          <w:szCs w:val="24"/>
        </w:rPr>
        <w:t>FSMK</w:t>
      </w:r>
      <w:r w:rsidRPr="005316E2">
        <w:rPr>
          <w:rFonts w:ascii="TimesNewRomanPS" w:hAnsi="TimesNewRomanPS" w:hint="eastAsia"/>
          <w:b/>
          <w:bCs/>
          <w:sz w:val="24"/>
          <w:szCs w:val="24"/>
        </w:rPr>
        <w:t xml:space="preserve">S PRIORITERADE VERKSAMHET </w:t>
      </w:r>
      <w:r w:rsidR="00DC0C49" w:rsidRPr="00C2194B">
        <w:rPr>
          <w:rFonts w:ascii="TimesNewRomanPS" w:hAnsi="TimesNewRomanPS"/>
          <w:b/>
          <w:bCs/>
          <w:sz w:val="24"/>
          <w:szCs w:val="24"/>
        </w:rPr>
        <w:t>2018-2019</w:t>
      </w:r>
    </w:p>
    <w:p w14:paraId="7B710B3D" w14:textId="77777777" w:rsidR="00887928" w:rsidRPr="007667BB" w:rsidRDefault="00887928" w:rsidP="00887928">
      <w:pPr>
        <w:pStyle w:val="Normalwebb"/>
        <w:rPr>
          <w:rFonts w:ascii="Symbol" w:hAnsi="Symbol"/>
          <w:sz w:val="24"/>
          <w:szCs w:val="24"/>
        </w:rPr>
      </w:pPr>
      <w:r w:rsidRPr="007667BB">
        <w:rPr>
          <w:rFonts w:ascii="TimesNewRomanPS" w:hAnsi="TimesNewRomanPS"/>
          <w:b/>
          <w:bCs/>
          <w:sz w:val="24"/>
          <w:szCs w:val="24"/>
        </w:rPr>
        <w:t xml:space="preserve">Forskning och forskarutbildning </w:t>
      </w:r>
    </w:p>
    <w:p w14:paraId="3AC92B28" w14:textId="6150A54C" w:rsidR="00495EAE" w:rsidRPr="007667BB" w:rsidRDefault="00887928" w:rsidP="00887928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F23598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arbeta för ökad synlighet och legitimitet för medie- och kommunikationsforskningen, samt närliggande forskningsområden. Detta sker genom fortlöpande dialog med forskningsråd och politiska organ, mediebevakning av föreningens ämnesområden, aktivitet i (sociala) medier (t ex genom gästbloggen) samt genom att hålla sig à jour med aktiviteter på Mediedagarna och liknande konferenser/möten som organiseras utanför akademin. </w:t>
      </w:r>
    </w:p>
    <w:p w14:paraId="52896B15" w14:textId="77777777" w:rsidR="00887928" w:rsidRPr="007667BB" w:rsidRDefault="00887928" w:rsidP="00887928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</w:t>
      </w:r>
      <w:r w:rsidR="002B4D19" w:rsidRPr="007667BB">
        <w:rPr>
          <w:rFonts w:ascii="Times New Roman" w:hAnsi="Times New Roman"/>
          <w:sz w:val="24"/>
          <w:szCs w:val="24"/>
        </w:rPr>
        <w:t xml:space="preserve">fortsatt </w:t>
      </w:r>
      <w:r w:rsidRPr="007667BB">
        <w:rPr>
          <w:rFonts w:ascii="Times New Roman" w:hAnsi="Times New Roman"/>
          <w:sz w:val="24"/>
          <w:szCs w:val="24"/>
        </w:rPr>
        <w:t xml:space="preserve">bevaka den </w:t>
      </w:r>
      <w:r w:rsidR="002B4D19" w:rsidRPr="007667BB">
        <w:rPr>
          <w:rFonts w:ascii="Times New Roman" w:hAnsi="Times New Roman"/>
          <w:sz w:val="24"/>
          <w:szCs w:val="24"/>
        </w:rPr>
        <w:t xml:space="preserve">nationella utvärderingen av </w:t>
      </w:r>
      <w:r w:rsidRPr="007667BB">
        <w:rPr>
          <w:rFonts w:ascii="Times New Roman" w:hAnsi="Times New Roman"/>
          <w:sz w:val="24"/>
          <w:szCs w:val="24"/>
        </w:rPr>
        <w:t>forskarutbildningar.</w:t>
      </w:r>
    </w:p>
    <w:p w14:paraId="7CDDDE64" w14:textId="77777777" w:rsidR="00887928" w:rsidRPr="007667BB" w:rsidRDefault="00887928" w:rsidP="00887928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stötta fortsatt och ökat samarbete mellan forskarutbildningar inom ämnet i Sverige genom att till exempel fortsatt ha nära kontakt med ämnesföreträdare och studierektorer/motsvarande (här är också FSMK-dagen ett viktigt forum). </w:t>
      </w:r>
    </w:p>
    <w:p w14:paraId="66A99365" w14:textId="0498DB4E" w:rsidR="009C56D1" w:rsidRPr="007667BB" w:rsidRDefault="00887928" w:rsidP="00887928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fortsätta verka för en levande digital mötesplats för föreningens medlemmar. Under verksamhetsåret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styrelsen </w:t>
      </w:r>
      <w:r w:rsidR="003815C7" w:rsidRPr="007667BB">
        <w:rPr>
          <w:rFonts w:ascii="Times New Roman" w:hAnsi="Times New Roman"/>
          <w:sz w:val="24"/>
          <w:szCs w:val="24"/>
        </w:rPr>
        <w:t xml:space="preserve">utveckla hållbara </w:t>
      </w:r>
      <w:r w:rsidR="003815C7" w:rsidRPr="007667BB">
        <w:rPr>
          <w:rFonts w:ascii="Times New Roman" w:hAnsi="Times New Roman"/>
          <w:sz w:val="24"/>
          <w:szCs w:val="24"/>
        </w:rPr>
        <w:lastRenderedPageBreak/>
        <w:t xml:space="preserve">kontinuitetsskapande rutiner för </w:t>
      </w:r>
      <w:r w:rsidRPr="007667BB">
        <w:rPr>
          <w:rFonts w:ascii="Times New Roman" w:hAnsi="Times New Roman"/>
          <w:sz w:val="24"/>
          <w:szCs w:val="24"/>
        </w:rPr>
        <w:t>online-närvaron</w:t>
      </w:r>
      <w:r w:rsidR="004006FA">
        <w:rPr>
          <w:rFonts w:ascii="Times New Roman" w:hAnsi="Times New Roman"/>
          <w:sz w:val="24"/>
          <w:szCs w:val="24"/>
        </w:rPr>
        <w:t>, som exempelvis löpande redaktionellt ansvar för FSMK-bloggen.</w:t>
      </w:r>
    </w:p>
    <w:p w14:paraId="3AF67385" w14:textId="15A4FF16" w:rsidR="00C47268" w:rsidRPr="003D3BAB" w:rsidRDefault="00C47268" w:rsidP="009C56D1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FSMK ska verka för att på olika sätt synliggöra frågor som rör jämställdhet och likabehandling inom såväl forskning och utbildning inom MKV och journalistik.</w:t>
      </w:r>
    </w:p>
    <w:p w14:paraId="15EEE39D" w14:textId="1BBA8B56" w:rsidR="00887928" w:rsidRPr="007667BB" w:rsidRDefault="009C56D1" w:rsidP="009C56D1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>FSMK ska ha som målsättning att ekonomiskt stötta deltagande</w:t>
      </w:r>
      <w:r w:rsidR="00C2711E" w:rsidRPr="007667BB">
        <w:rPr>
          <w:rFonts w:ascii="Times New Roman" w:hAnsi="Times New Roman"/>
          <w:sz w:val="24"/>
          <w:szCs w:val="24"/>
        </w:rPr>
        <w:t xml:space="preserve"> i unga forskares nätverk i internationella forskningsorganisationer.</w:t>
      </w:r>
    </w:p>
    <w:p w14:paraId="089EC931" w14:textId="77777777" w:rsidR="00887928" w:rsidRPr="005316E2" w:rsidRDefault="00887928" w:rsidP="00887928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fungera som en informationskanal för forskarutbildningskurser, utlysningar av tjänster, konferenser, m.m. via hemsidan, e-postlistan (FSMK-listan), samt genom upprätthållande av kontinuerlig aktivitet på </w:t>
      </w:r>
      <w:r w:rsidR="00ED759B" w:rsidRPr="007667BB">
        <w:rPr>
          <w:rFonts w:ascii="Times New Roman" w:hAnsi="Times New Roman"/>
          <w:sz w:val="24"/>
          <w:szCs w:val="24"/>
        </w:rPr>
        <w:t xml:space="preserve">sociala </w:t>
      </w:r>
      <w:r w:rsidRPr="007667BB">
        <w:rPr>
          <w:rFonts w:ascii="Times New Roman" w:hAnsi="Times New Roman"/>
          <w:sz w:val="24"/>
          <w:szCs w:val="24"/>
        </w:rPr>
        <w:t xml:space="preserve">medier. En del av detta arbete </w:t>
      </w:r>
      <w:r w:rsidR="00495EAE" w:rsidRPr="007667BB">
        <w:rPr>
          <w:rFonts w:ascii="Times New Roman" w:hAnsi="Times New Roman"/>
          <w:sz w:val="24"/>
          <w:szCs w:val="24"/>
        </w:rPr>
        <w:t>sker</w:t>
      </w:r>
      <w:r w:rsidRPr="007667BB">
        <w:rPr>
          <w:rFonts w:ascii="Times New Roman" w:hAnsi="Times New Roman"/>
          <w:sz w:val="24"/>
          <w:szCs w:val="24"/>
        </w:rPr>
        <w:t xml:space="preserve"> genom utökat samarbete med </w:t>
      </w:r>
      <w:r w:rsidR="00495EAE" w:rsidRPr="007667BB">
        <w:rPr>
          <w:rFonts w:ascii="Times New Roman" w:hAnsi="Times New Roman"/>
          <w:sz w:val="24"/>
          <w:szCs w:val="24"/>
        </w:rPr>
        <w:t>NORDICOM</w:t>
      </w:r>
      <w:r w:rsidRPr="007667BB">
        <w:rPr>
          <w:rFonts w:ascii="Times New Roman" w:hAnsi="Times New Roman"/>
          <w:sz w:val="24"/>
          <w:szCs w:val="24"/>
        </w:rPr>
        <w:t xml:space="preserve">. </w:t>
      </w:r>
    </w:p>
    <w:p w14:paraId="7E9BD60E" w14:textId="2AED4738" w:rsidR="005316E2" w:rsidRPr="007667BB" w:rsidRDefault="005316E2" w:rsidP="00887928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FSMK ska vid FSMK-dagen 2019 dela ut FSMK:s pris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för bästa avhandling</w:t>
      </w:r>
    </w:p>
    <w:p w14:paraId="4E20E6B5" w14:textId="77777777" w:rsidR="00C2194B" w:rsidRDefault="00887928" w:rsidP="00DF0E5E">
      <w:pPr>
        <w:pStyle w:val="Normalwebb"/>
        <w:rPr>
          <w:rFonts w:ascii="Times New Roman" w:hAnsi="Times New Roman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stå till tjänst som remissinstans för frågor om forskning och forskarutbildning inom ämnet såväl som i relation till departement/</w:t>
      </w:r>
      <w:r w:rsidR="00ED759B" w:rsidRPr="007667BB">
        <w:rPr>
          <w:rFonts w:ascii="Times New Roman" w:hAnsi="Times New Roman"/>
          <w:sz w:val="24"/>
          <w:szCs w:val="24"/>
        </w:rPr>
        <w:t xml:space="preserve"> </w:t>
      </w:r>
      <w:r w:rsidRPr="007667BB">
        <w:rPr>
          <w:rFonts w:ascii="Times New Roman" w:hAnsi="Times New Roman"/>
          <w:sz w:val="24"/>
          <w:szCs w:val="24"/>
        </w:rPr>
        <w:t xml:space="preserve">forskningsråd. </w:t>
      </w:r>
    </w:p>
    <w:p w14:paraId="6223592D" w14:textId="5F3F8737" w:rsidR="00DF0E5E" w:rsidRPr="007667BB" w:rsidRDefault="00DF0E5E" w:rsidP="00DF0E5E">
      <w:pPr>
        <w:pStyle w:val="Normalwebb"/>
        <w:rPr>
          <w:rFonts w:ascii="Times New Roman" w:hAnsi="Times New Roman"/>
          <w:b/>
          <w:sz w:val="24"/>
          <w:szCs w:val="24"/>
        </w:rPr>
      </w:pPr>
      <w:r w:rsidRPr="007667BB">
        <w:rPr>
          <w:rFonts w:ascii="Times New Roman" w:hAnsi="Times New Roman"/>
          <w:b/>
          <w:sz w:val="24"/>
          <w:szCs w:val="24"/>
        </w:rPr>
        <w:t>Forskaranknuten grundutbildning</w:t>
      </w:r>
    </w:p>
    <w:p w14:paraId="10857D2A" w14:textId="77777777" w:rsidR="000A4AC4" w:rsidRPr="007667BB" w:rsidRDefault="000A4AC4" w:rsidP="000A4AC4">
      <w:pPr>
        <w:pStyle w:val="Normalwebb"/>
        <w:numPr>
          <w:ilvl w:val="0"/>
          <w:numId w:val="8"/>
        </w:numPr>
        <w:rPr>
          <w:rFonts w:ascii="Symbol" w:hAnsi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FSMK ska fortsätta arbetet med att skapa ett ”best practice”-arkiv där dokumenterade erfarenheter från hur forskning implementeras i grundutbildningarna samlas.</w:t>
      </w:r>
    </w:p>
    <w:p w14:paraId="6BB8C83F" w14:textId="77777777" w:rsidR="00C2711E" w:rsidRPr="007667BB" w:rsidRDefault="00C2711E" w:rsidP="00C2711E">
      <w:pPr>
        <w:pStyle w:val="Normalwebb"/>
        <w:rPr>
          <w:rFonts w:ascii="Times New Roman" w:hAnsi="Times New Roman"/>
          <w:b/>
          <w:sz w:val="24"/>
          <w:szCs w:val="24"/>
        </w:rPr>
      </w:pPr>
      <w:r w:rsidRPr="007667BB">
        <w:rPr>
          <w:rFonts w:ascii="Times New Roman" w:hAnsi="Times New Roman"/>
          <w:b/>
          <w:sz w:val="24"/>
          <w:szCs w:val="24"/>
        </w:rPr>
        <w:t>Samverkan med aktörer utanför vetenskapssamhället</w:t>
      </w:r>
    </w:p>
    <w:p w14:paraId="2AE715B8" w14:textId="77777777" w:rsidR="00F5629C" w:rsidRPr="007667BB" w:rsidRDefault="00F5629C" w:rsidP="00F5629C">
      <w:pPr>
        <w:pStyle w:val="Normalwebb"/>
        <w:numPr>
          <w:ilvl w:val="0"/>
          <w:numId w:val="2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>FSMK ska även under detta verksamhetsår organisera ett offentligt symposium/seminarium kring någon viktig/aktuell medierelaterad samhällsfråga, där såväl forskare, journalister och andra aktörer bjuds in. FSMKs medlemmar kommer inbjudas att komma med förslag på teman och seminariet kommer att organiseras i samarbete med intresserat lärosäte.</w:t>
      </w:r>
    </w:p>
    <w:p w14:paraId="28C0B565" w14:textId="7CDD1616" w:rsidR="00807305" w:rsidRPr="003D3BAB" w:rsidRDefault="00807305" w:rsidP="00E85BCB">
      <w:pPr>
        <w:pStyle w:val="Normalwebb"/>
        <w:numPr>
          <w:ilvl w:val="0"/>
          <w:numId w:val="2"/>
        </w:numPr>
      </w:pPr>
      <w:r>
        <w:rPr>
          <w:rFonts w:ascii="Times New Roman" w:hAnsi="Times New Roman"/>
          <w:sz w:val="24"/>
          <w:szCs w:val="24"/>
        </w:rPr>
        <w:t xml:space="preserve">FSMK ska under </w:t>
      </w:r>
      <w:r w:rsidR="00E85BCB">
        <w:rPr>
          <w:rFonts w:ascii="Times New Roman" w:hAnsi="Times New Roman"/>
          <w:sz w:val="24"/>
          <w:szCs w:val="24"/>
        </w:rPr>
        <w:t>september 2018</w:t>
      </w:r>
      <w:r>
        <w:rPr>
          <w:rFonts w:ascii="Times New Roman" w:hAnsi="Times New Roman"/>
          <w:sz w:val="24"/>
          <w:szCs w:val="24"/>
        </w:rPr>
        <w:t xml:space="preserve"> </w:t>
      </w:r>
      <w:r w:rsidR="00E85BCB">
        <w:rPr>
          <w:rFonts w:ascii="Times New Roman" w:hAnsi="Times New Roman"/>
          <w:sz w:val="24"/>
          <w:szCs w:val="24"/>
        </w:rPr>
        <w:t>vara medarrangör till ett ”</w:t>
      </w:r>
      <w:r w:rsidR="00E85BCB" w:rsidRPr="00E85BCB">
        <w:rPr>
          <w:rFonts w:ascii="Times New Roman" w:hAnsi="Times New Roman"/>
          <w:sz w:val="24"/>
          <w:szCs w:val="24"/>
        </w:rPr>
        <w:t>vittnessymposium</w:t>
      </w:r>
      <w:r w:rsidR="00E85BCB">
        <w:rPr>
          <w:rFonts w:ascii="Times New Roman" w:hAnsi="Times New Roman"/>
          <w:sz w:val="24"/>
          <w:szCs w:val="24"/>
        </w:rPr>
        <w:t xml:space="preserve">”, som fokuserar på kvinnors (inom MKV och journalistik) yrkeserfarenheter, Symposiet kommer att hållas </w:t>
      </w:r>
      <w:r w:rsidR="00E85BCB" w:rsidRPr="00E85BCB">
        <w:rPr>
          <w:rFonts w:ascii="Times New Roman" w:hAnsi="Times New Roman"/>
          <w:sz w:val="24"/>
          <w:szCs w:val="24"/>
        </w:rPr>
        <w:t xml:space="preserve">vid Södertörns högskola. </w:t>
      </w:r>
    </w:p>
    <w:p w14:paraId="7E390A62" w14:textId="03FBADF3" w:rsidR="00C2711E" w:rsidRPr="003D3BAB" w:rsidRDefault="00C2711E" w:rsidP="009507A5">
      <w:pPr>
        <w:pStyle w:val="Normalwebb"/>
        <w:numPr>
          <w:ilvl w:val="0"/>
          <w:numId w:val="2"/>
        </w:numPr>
      </w:pPr>
      <w:r w:rsidRPr="007667BB">
        <w:rPr>
          <w:rFonts w:ascii="Times New Roman" w:hAnsi="Times New Roman"/>
          <w:sz w:val="24"/>
          <w:szCs w:val="24"/>
        </w:rPr>
        <w:t>FSMK ska under det kommande verksamhetsåret initiera kontakt med offentliga myndigheter/organisationer vars verksamhetsområde är av relevans för FSMK:s bevakningsområde. Syftet är att stärka föreningens samverkan och omvärldsbevakning i frågor som har betydelse för forskarsamhället.</w:t>
      </w:r>
    </w:p>
    <w:p w14:paraId="6D5049EF" w14:textId="77777777" w:rsidR="00DF0E5E" w:rsidRPr="007667BB" w:rsidRDefault="00DF0E5E" w:rsidP="00F5629C">
      <w:pPr>
        <w:pStyle w:val="Normalwebb"/>
        <w:rPr>
          <w:rFonts w:ascii="TimesNewRomanPS" w:hAnsi="TimesNewRomanPS" w:hint="eastAsia"/>
          <w:b/>
          <w:bCs/>
          <w:sz w:val="24"/>
          <w:szCs w:val="24"/>
        </w:rPr>
      </w:pPr>
      <w:r w:rsidRPr="007667BB">
        <w:rPr>
          <w:rFonts w:ascii="TimesNewRomanPS" w:hAnsi="TimesNewRomanPS"/>
          <w:b/>
          <w:bCs/>
          <w:sz w:val="24"/>
          <w:szCs w:val="24"/>
        </w:rPr>
        <w:t>Uppmuntra till debatt</w:t>
      </w:r>
    </w:p>
    <w:p w14:paraId="4A202EEA" w14:textId="19B51C99" w:rsidR="003815C7" w:rsidRPr="007667BB" w:rsidRDefault="00F5629C" w:rsidP="00F5629C">
      <w:pPr>
        <w:pStyle w:val="Normalwebb"/>
        <w:numPr>
          <w:ilvl w:val="0"/>
          <w:numId w:val="8"/>
        </w:numPr>
        <w:rPr>
          <w:rFonts w:ascii="TimesNewRomanPS" w:hAnsi="TimesNewRomanPS" w:hint="eastAsia"/>
          <w:bCs/>
          <w:sz w:val="24"/>
          <w:szCs w:val="24"/>
        </w:rPr>
      </w:pPr>
      <w:r w:rsidRPr="007667BB">
        <w:rPr>
          <w:rFonts w:ascii="TimesNewRomanPS" w:hAnsi="TimesNewRomanPS"/>
          <w:bCs/>
          <w:sz w:val="24"/>
          <w:szCs w:val="24"/>
        </w:rPr>
        <w:t>FSMKs årliga offentliga seminarium (se ovan) ska med hjälp av kringaktiviteter och marknadsföring bidra till den offentliga debatten i någon aktuell medierelaterad fråga.</w:t>
      </w:r>
    </w:p>
    <w:p w14:paraId="4FB492FC" w14:textId="5416D872" w:rsidR="00F5629C" w:rsidRDefault="003815C7">
      <w:pPr>
        <w:pStyle w:val="Normalwebb"/>
        <w:numPr>
          <w:ilvl w:val="0"/>
          <w:numId w:val="8"/>
        </w:numPr>
        <w:rPr>
          <w:rFonts w:ascii="TimesNewRomanPS" w:hAnsi="TimesNewRomanPS"/>
          <w:bCs/>
          <w:sz w:val="24"/>
          <w:szCs w:val="24"/>
        </w:rPr>
      </w:pPr>
      <w:r w:rsidRPr="007667BB">
        <w:rPr>
          <w:rFonts w:ascii="TimesNewRomanPS" w:hAnsi="TimesNewRomanPS" w:hint="eastAsia"/>
          <w:bCs/>
          <w:sz w:val="24"/>
          <w:szCs w:val="24"/>
        </w:rPr>
        <w:t>FSMKs styrelse ska bevaka den allmänna debatten kring medier och journalistik och utveckla en strategi för publik medverkan i viktiga mediefrågor.</w:t>
      </w:r>
    </w:p>
    <w:p w14:paraId="1A7508FB" w14:textId="5AFB1EFE" w:rsidR="005316E2" w:rsidRPr="007667BB" w:rsidRDefault="005316E2">
      <w:pPr>
        <w:pStyle w:val="Normalwebb"/>
        <w:numPr>
          <w:ilvl w:val="0"/>
          <w:numId w:val="8"/>
        </w:numPr>
        <w:rPr>
          <w:rFonts w:ascii="TimesNewRomanPS" w:hAnsi="TimesNewRomanPS" w:hint="eastAsia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FSMK ska på sin webbsida utveckla en ”press-del”, där information om forskarkontakter kan bidra till ökad synlighet</w:t>
      </w:r>
    </w:p>
    <w:p w14:paraId="2333448A" w14:textId="77777777" w:rsidR="00C2194B" w:rsidRDefault="00C2194B" w:rsidP="00F5629C">
      <w:pPr>
        <w:pStyle w:val="Normalwebb"/>
        <w:rPr>
          <w:rFonts w:ascii="TimesNewRomanPS" w:hAnsi="TimesNewRomanPS" w:hint="eastAsia"/>
          <w:b/>
          <w:bCs/>
          <w:sz w:val="24"/>
          <w:szCs w:val="24"/>
        </w:rPr>
      </w:pPr>
    </w:p>
    <w:p w14:paraId="5D77AE6D" w14:textId="77777777" w:rsidR="00DF0E5E" w:rsidRPr="007667BB" w:rsidRDefault="00DF0E5E" w:rsidP="00F5629C">
      <w:pPr>
        <w:pStyle w:val="Normalwebb"/>
        <w:rPr>
          <w:rFonts w:ascii="TimesNewRomanPS" w:hAnsi="TimesNewRomanPS" w:hint="eastAsia"/>
          <w:b/>
          <w:bCs/>
          <w:sz w:val="24"/>
          <w:szCs w:val="24"/>
        </w:rPr>
      </w:pPr>
      <w:r w:rsidRPr="007667BB">
        <w:rPr>
          <w:rFonts w:ascii="TimesNewRomanPS" w:hAnsi="TimesNewRomanPS"/>
          <w:b/>
          <w:bCs/>
          <w:sz w:val="24"/>
          <w:szCs w:val="24"/>
        </w:rPr>
        <w:lastRenderedPageBreak/>
        <w:t>Tvärvetenskapligt forum</w:t>
      </w:r>
    </w:p>
    <w:p w14:paraId="536B867B" w14:textId="10F51E5D" w:rsidR="00F5629C" w:rsidRPr="007667BB" w:rsidRDefault="00F5629C" w:rsidP="00F5629C">
      <w:pPr>
        <w:pStyle w:val="Normalwebb"/>
        <w:numPr>
          <w:ilvl w:val="0"/>
          <w:numId w:val="9"/>
        </w:numPr>
        <w:rPr>
          <w:rFonts w:ascii="TimesNewRomanPS" w:hAnsi="TimesNewRomanPS" w:hint="eastAsia"/>
          <w:b/>
          <w:bCs/>
          <w:sz w:val="24"/>
          <w:szCs w:val="24"/>
        </w:rPr>
      </w:pPr>
      <w:r w:rsidRPr="007667BB">
        <w:rPr>
          <w:rFonts w:ascii="TimesNewRomanPS" w:hAnsi="TimesNewRomanPS"/>
          <w:bCs/>
          <w:sz w:val="24"/>
          <w:szCs w:val="24"/>
        </w:rPr>
        <w:t>FSMK ska arrangera den årliga FSMK-dagen och Ämneskonferensen</w:t>
      </w:r>
      <w:r w:rsidR="000C6FD7" w:rsidRPr="007667BB">
        <w:rPr>
          <w:rFonts w:ascii="TimesNewRomanPS" w:hAnsi="TimesNewRomanPS"/>
          <w:bCs/>
          <w:sz w:val="24"/>
          <w:szCs w:val="24"/>
        </w:rPr>
        <w:t xml:space="preserve"> (i april/maj)</w:t>
      </w:r>
      <w:r w:rsidRPr="007667BB">
        <w:rPr>
          <w:rFonts w:ascii="TimesNewRomanPS" w:hAnsi="TimesNewRomanPS"/>
          <w:bCs/>
          <w:sz w:val="24"/>
          <w:szCs w:val="24"/>
        </w:rPr>
        <w:t xml:space="preserve"> i samarbete med ett svenskt lärosäte (201</w:t>
      </w:r>
      <w:r w:rsidR="00C47268">
        <w:rPr>
          <w:rFonts w:ascii="TimesNewRomanPS" w:hAnsi="TimesNewRomanPS"/>
          <w:bCs/>
          <w:sz w:val="24"/>
          <w:szCs w:val="24"/>
        </w:rPr>
        <w:t>9</w:t>
      </w:r>
      <w:r w:rsidRPr="007667BB">
        <w:rPr>
          <w:rFonts w:ascii="TimesNewRomanPS" w:hAnsi="TimesNewRomanPS"/>
          <w:bCs/>
          <w:sz w:val="24"/>
          <w:szCs w:val="24"/>
        </w:rPr>
        <w:t xml:space="preserve"> kommer detta vara </w:t>
      </w:r>
      <w:r w:rsidR="00C47268">
        <w:rPr>
          <w:rFonts w:ascii="TimesNewRomanPS" w:hAnsi="TimesNewRomanPS"/>
          <w:bCs/>
          <w:sz w:val="24"/>
          <w:szCs w:val="24"/>
        </w:rPr>
        <w:t>Örebro</w:t>
      </w:r>
      <w:r w:rsidR="00C47268" w:rsidRPr="007667BB">
        <w:rPr>
          <w:rFonts w:ascii="TimesNewRomanPS" w:hAnsi="TimesNewRomanPS"/>
          <w:bCs/>
          <w:sz w:val="24"/>
          <w:szCs w:val="24"/>
        </w:rPr>
        <w:t xml:space="preserve"> </w:t>
      </w:r>
      <w:r w:rsidRPr="007667BB">
        <w:rPr>
          <w:rFonts w:ascii="TimesNewRomanPS" w:hAnsi="TimesNewRomanPS"/>
          <w:bCs/>
          <w:sz w:val="24"/>
          <w:szCs w:val="24"/>
        </w:rPr>
        <w:t>universitet)</w:t>
      </w:r>
      <w:r w:rsidR="000C6FD7" w:rsidRPr="007667BB">
        <w:rPr>
          <w:rFonts w:ascii="TimesNewRomanPS" w:hAnsi="TimesNewRomanPS"/>
          <w:bCs/>
          <w:sz w:val="24"/>
          <w:szCs w:val="24"/>
        </w:rPr>
        <w:t>; FSMK-dagen fungerar som ett viktigt forum för föreningens medlemmar.</w:t>
      </w:r>
    </w:p>
    <w:p w14:paraId="5F12F253" w14:textId="77777777" w:rsidR="000C6FD7" w:rsidRPr="007667BB" w:rsidRDefault="000C6FD7" w:rsidP="00F5629C">
      <w:pPr>
        <w:pStyle w:val="Normalwebb"/>
        <w:numPr>
          <w:ilvl w:val="0"/>
          <w:numId w:val="9"/>
        </w:numPr>
        <w:rPr>
          <w:rFonts w:ascii="TimesNewRomanPS" w:hAnsi="TimesNewRomanPS" w:hint="eastAsia"/>
          <w:b/>
          <w:bCs/>
          <w:sz w:val="24"/>
          <w:szCs w:val="24"/>
        </w:rPr>
      </w:pPr>
      <w:r w:rsidRPr="007667BB">
        <w:rPr>
          <w:rFonts w:ascii="TimesNewRomanPS" w:hAnsi="TimesNewRomanPS"/>
          <w:bCs/>
          <w:sz w:val="24"/>
          <w:szCs w:val="24"/>
        </w:rPr>
        <w:t>FSMK ska bibehålla den tvååriga planeringshorisonten för FSMK-dagen/Ämneskonferensen som upparbetats under tidigare verksamhetsår.</w:t>
      </w:r>
    </w:p>
    <w:p w14:paraId="74E74B97" w14:textId="77777777" w:rsidR="000C6FD7" w:rsidRPr="007667BB" w:rsidRDefault="000C6FD7" w:rsidP="000C6FD7">
      <w:pPr>
        <w:pStyle w:val="Normalweb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Såväl FSMKs e-postlista (FSMK-listan) som sociala medier ska ge möjligheter för medlemmar att informera varandra om föreningsrelevanta frågor. </w:t>
      </w:r>
    </w:p>
    <w:p w14:paraId="684BE035" w14:textId="77777777" w:rsidR="000C6FD7" w:rsidRPr="007667BB" w:rsidRDefault="000C6FD7" w:rsidP="000C6FD7">
      <w:pPr>
        <w:pStyle w:val="Normalwebb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>Styrelsen ska vara tillgänglig för konsultation i olika frågor som rör utbildning och forskning inom MKV och närliggande ämnen.</w:t>
      </w:r>
    </w:p>
    <w:p w14:paraId="41E530F0" w14:textId="77777777" w:rsidR="00887928" w:rsidRPr="007667BB" w:rsidRDefault="00DF0E5E" w:rsidP="00F5629C">
      <w:pPr>
        <w:pStyle w:val="Normalwebb"/>
        <w:rPr>
          <w:rFonts w:ascii="Symbol" w:hAnsi="Symbol"/>
          <w:sz w:val="24"/>
          <w:szCs w:val="24"/>
        </w:rPr>
      </w:pPr>
      <w:r w:rsidRPr="007667BB">
        <w:rPr>
          <w:rFonts w:ascii="TimesNewRomanPS" w:hAnsi="TimesNewRomanPS"/>
          <w:b/>
          <w:bCs/>
          <w:sz w:val="24"/>
          <w:szCs w:val="24"/>
        </w:rPr>
        <w:t>Kontaktorgan – nationellt och internationellt</w:t>
      </w:r>
    </w:p>
    <w:p w14:paraId="10933F4E" w14:textId="0B7A7678" w:rsidR="000C6FD7" w:rsidRPr="007667BB" w:rsidRDefault="000C6FD7" w:rsidP="000C6FD7">
      <w:pPr>
        <w:pStyle w:val="Normalwebb"/>
        <w:numPr>
          <w:ilvl w:val="0"/>
          <w:numId w:val="4"/>
        </w:numPr>
        <w:rPr>
          <w:rFonts w:ascii="Symbol" w:hAnsi="Symbol"/>
          <w:sz w:val="24"/>
          <w:szCs w:val="24"/>
        </w:rPr>
      </w:pPr>
      <w:r w:rsidRPr="007667BB">
        <w:rPr>
          <w:rFonts w:ascii="FSMKTimes New Roman" w:hAnsi="FSMKTimes New Roman" w:hint="eastAsia"/>
          <w:sz w:val="24"/>
          <w:szCs w:val="24"/>
        </w:rPr>
        <w:t xml:space="preserve">FSMK ska undersöka och utveckla möjligheterna att aktivt uppmärksamma och stödja arbetet med frågor om akademisk frihet internationellt (t ex i Turkiet, Ungern och Polen, för att bara nämna </w:t>
      </w:r>
      <w:r w:rsidR="004532A9" w:rsidRPr="007667BB">
        <w:rPr>
          <w:rFonts w:ascii="FSMKTimes New Roman" w:hAnsi="FSMKTimes New Roman" w:hint="eastAsia"/>
          <w:sz w:val="24"/>
          <w:szCs w:val="24"/>
        </w:rPr>
        <w:t xml:space="preserve">tre </w:t>
      </w:r>
      <w:r w:rsidRPr="007667BB">
        <w:rPr>
          <w:rFonts w:ascii="FSMKTimes New Roman" w:hAnsi="FSMKTimes New Roman" w:hint="eastAsia"/>
          <w:sz w:val="24"/>
          <w:szCs w:val="24"/>
        </w:rPr>
        <w:t>exempel på länder där den akademiska friheten är tydligt hotad).</w:t>
      </w:r>
    </w:p>
    <w:p w14:paraId="7BF05E30" w14:textId="77777777" w:rsidR="000C6FD7" w:rsidRPr="007667BB" w:rsidRDefault="000C6FD7" w:rsidP="000C6FD7">
      <w:pPr>
        <w:pStyle w:val="Normalwebb"/>
        <w:numPr>
          <w:ilvl w:val="0"/>
          <w:numId w:val="4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ska under det kommande verksamhetsåret fortsätta arbeta för internationella samarbeten, t ex genom att fortsätta arbetet med att bevaka och undersöka möjligheter till aktivitet/samarbete i samband med bredare internationella konferenser, samt genom att sponsra lämpliga aktiviteter på internationella konferenser. </w:t>
      </w:r>
    </w:p>
    <w:p w14:paraId="4F5A42E2" w14:textId="77777777" w:rsidR="00DF0E5E" w:rsidRPr="007667BB" w:rsidRDefault="00DF0E5E" w:rsidP="00DF0E5E">
      <w:pPr>
        <w:pStyle w:val="Normalwebb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ska under det kommande verksamhetsåret fortsätta att utveckla samarbetet med NORDICOM inom olika områden, såsom publikationer, konferenser och sammanställningar av forskarkurser inom ämnesområdet. </w:t>
      </w:r>
    </w:p>
    <w:p w14:paraId="54C4C439" w14:textId="77777777" w:rsidR="007D615D" w:rsidRPr="003D3BAB" w:rsidRDefault="00887928" w:rsidP="00887928">
      <w:pPr>
        <w:pStyle w:val="Normalwebb"/>
        <w:numPr>
          <w:ilvl w:val="0"/>
          <w:numId w:val="4"/>
        </w:numPr>
        <w:rPr>
          <w:rFonts w:ascii="Symbol" w:hAnsi="Symbol"/>
          <w:sz w:val="24"/>
          <w:szCs w:val="24"/>
        </w:rPr>
      </w:pPr>
      <w:r w:rsidRPr="007667BB">
        <w:rPr>
          <w:rFonts w:ascii="Times New Roman" w:hAnsi="Times New Roman"/>
          <w:sz w:val="24"/>
          <w:szCs w:val="24"/>
        </w:rPr>
        <w:t xml:space="preserve">FSMK </w:t>
      </w:r>
      <w:r w:rsidR="0000699A" w:rsidRPr="007667BB">
        <w:rPr>
          <w:rFonts w:ascii="Times New Roman" w:hAnsi="Times New Roman"/>
          <w:sz w:val="24"/>
          <w:szCs w:val="24"/>
        </w:rPr>
        <w:t>ska</w:t>
      </w:r>
      <w:r w:rsidRPr="007667BB">
        <w:rPr>
          <w:rFonts w:ascii="Times New Roman" w:hAnsi="Times New Roman"/>
          <w:sz w:val="24"/>
          <w:szCs w:val="24"/>
        </w:rPr>
        <w:t xml:space="preserve"> fortsätta samarbetet med övriga n</w:t>
      </w:r>
      <w:r w:rsidR="000C6FD7" w:rsidRPr="007667BB">
        <w:rPr>
          <w:rFonts w:ascii="Times New Roman" w:hAnsi="Times New Roman"/>
          <w:sz w:val="24"/>
          <w:szCs w:val="24"/>
        </w:rPr>
        <w:t>ordiska medieforskarföreningar, främst via regelbundna onlinemöten mellan ordförandena i de nordiska forskarföreningarna och NORDICOMs föreståndare (2 ggr/år).</w:t>
      </w:r>
    </w:p>
    <w:p w14:paraId="0A8902B3" w14:textId="0E34CC2B" w:rsidR="00346A19" w:rsidRPr="007667BB" w:rsidRDefault="00346A19" w:rsidP="00887928">
      <w:pPr>
        <w:pStyle w:val="Normalwebb"/>
        <w:numPr>
          <w:ilvl w:val="0"/>
          <w:numId w:val="4"/>
        </w:numPr>
        <w:rPr>
          <w:rFonts w:ascii="Symbol" w:hAnsi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FSMK ska hålla kontinuerlig kontakt med arrangörsgruppen för Nordmedia-konferensen i Malmö 2019.</w:t>
      </w:r>
    </w:p>
    <w:p w14:paraId="1BA89CAB" w14:textId="77777777" w:rsidR="008A59D1" w:rsidRDefault="008A59D1" w:rsidP="007D615D">
      <w:pPr>
        <w:pStyle w:val="Normalwebb"/>
      </w:pPr>
    </w:p>
    <w:sectPr w:rsidR="008A59D1" w:rsidSect="00A86A1B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536B8C" w16cid:durableId="1E81EF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ADC0" w14:textId="77777777" w:rsidR="00C1021D" w:rsidRDefault="00C1021D" w:rsidP="007D615D">
      <w:r>
        <w:separator/>
      </w:r>
    </w:p>
  </w:endnote>
  <w:endnote w:type="continuationSeparator" w:id="0">
    <w:p w14:paraId="4D7D2879" w14:textId="77777777" w:rsidR="00C1021D" w:rsidRDefault="00C1021D" w:rsidP="007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FSMK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650616"/>
      <w:docPartObj>
        <w:docPartGallery w:val="Page Numbers (Bottom of Page)"/>
        <w:docPartUnique/>
      </w:docPartObj>
    </w:sdtPr>
    <w:sdtEndPr/>
    <w:sdtContent>
      <w:p w14:paraId="613BFA8D" w14:textId="3395B7C9" w:rsidR="00495EAE" w:rsidRDefault="00495EA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E2">
          <w:rPr>
            <w:noProof/>
          </w:rPr>
          <w:t>2</w:t>
        </w:r>
        <w:r>
          <w:fldChar w:fldCharType="end"/>
        </w:r>
      </w:p>
    </w:sdtContent>
  </w:sdt>
  <w:p w14:paraId="5507E14B" w14:textId="77777777" w:rsidR="00495EAE" w:rsidRDefault="00495E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07847" w14:textId="77777777" w:rsidR="00C1021D" w:rsidRDefault="00C1021D" w:rsidP="007D615D">
      <w:r>
        <w:separator/>
      </w:r>
    </w:p>
  </w:footnote>
  <w:footnote w:type="continuationSeparator" w:id="0">
    <w:p w14:paraId="03DC003C" w14:textId="77777777" w:rsidR="00C1021D" w:rsidRDefault="00C1021D" w:rsidP="007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70C"/>
    <w:multiLevelType w:val="multilevel"/>
    <w:tmpl w:val="66AE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1089B"/>
    <w:multiLevelType w:val="multilevel"/>
    <w:tmpl w:val="8BD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B49D1"/>
    <w:multiLevelType w:val="hybridMultilevel"/>
    <w:tmpl w:val="AE709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7ABD"/>
    <w:multiLevelType w:val="multilevel"/>
    <w:tmpl w:val="EA32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7D1C02"/>
    <w:multiLevelType w:val="multilevel"/>
    <w:tmpl w:val="3E66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2C59D3"/>
    <w:multiLevelType w:val="multilevel"/>
    <w:tmpl w:val="617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986F5E"/>
    <w:multiLevelType w:val="hybridMultilevel"/>
    <w:tmpl w:val="970EA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76F53"/>
    <w:multiLevelType w:val="multilevel"/>
    <w:tmpl w:val="28E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B44ACA"/>
    <w:multiLevelType w:val="multilevel"/>
    <w:tmpl w:val="B572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8"/>
    <w:rsid w:val="0000699A"/>
    <w:rsid w:val="00007B80"/>
    <w:rsid w:val="00022086"/>
    <w:rsid w:val="000422F0"/>
    <w:rsid w:val="000A4AC4"/>
    <w:rsid w:val="000C6FD7"/>
    <w:rsid w:val="00124086"/>
    <w:rsid w:val="00131C9A"/>
    <w:rsid w:val="0013260F"/>
    <w:rsid w:val="0026735E"/>
    <w:rsid w:val="00292EAE"/>
    <w:rsid w:val="00293A90"/>
    <w:rsid w:val="002B4D19"/>
    <w:rsid w:val="00346A19"/>
    <w:rsid w:val="00354FB4"/>
    <w:rsid w:val="00371F6D"/>
    <w:rsid w:val="003815C7"/>
    <w:rsid w:val="003D3BAB"/>
    <w:rsid w:val="003E47F2"/>
    <w:rsid w:val="004006FA"/>
    <w:rsid w:val="00410823"/>
    <w:rsid w:val="004124AC"/>
    <w:rsid w:val="004532A9"/>
    <w:rsid w:val="00495EAE"/>
    <w:rsid w:val="004B1A9A"/>
    <w:rsid w:val="004E2C18"/>
    <w:rsid w:val="005316E2"/>
    <w:rsid w:val="00620121"/>
    <w:rsid w:val="006D7DAB"/>
    <w:rsid w:val="007450DC"/>
    <w:rsid w:val="007667BB"/>
    <w:rsid w:val="007D615D"/>
    <w:rsid w:val="007D6567"/>
    <w:rsid w:val="00807305"/>
    <w:rsid w:val="0082486F"/>
    <w:rsid w:val="00853F42"/>
    <w:rsid w:val="008718F4"/>
    <w:rsid w:val="00887928"/>
    <w:rsid w:val="008A59D1"/>
    <w:rsid w:val="008C21EB"/>
    <w:rsid w:val="009507A5"/>
    <w:rsid w:val="00963ACA"/>
    <w:rsid w:val="009C56D1"/>
    <w:rsid w:val="009D6A74"/>
    <w:rsid w:val="00A06680"/>
    <w:rsid w:val="00A558A3"/>
    <w:rsid w:val="00A844AF"/>
    <w:rsid w:val="00A86A1B"/>
    <w:rsid w:val="00B17D0B"/>
    <w:rsid w:val="00C1021D"/>
    <w:rsid w:val="00C2194B"/>
    <w:rsid w:val="00C2711E"/>
    <w:rsid w:val="00C45111"/>
    <w:rsid w:val="00C47268"/>
    <w:rsid w:val="00C759BD"/>
    <w:rsid w:val="00C92FEF"/>
    <w:rsid w:val="00CB6C90"/>
    <w:rsid w:val="00CF303C"/>
    <w:rsid w:val="00D0160D"/>
    <w:rsid w:val="00D02EC9"/>
    <w:rsid w:val="00D34DF9"/>
    <w:rsid w:val="00D4375B"/>
    <w:rsid w:val="00D81497"/>
    <w:rsid w:val="00D91E6A"/>
    <w:rsid w:val="00D9435B"/>
    <w:rsid w:val="00DC0C49"/>
    <w:rsid w:val="00DC3AB3"/>
    <w:rsid w:val="00DF0E5E"/>
    <w:rsid w:val="00E85BCB"/>
    <w:rsid w:val="00EA529D"/>
    <w:rsid w:val="00ED759B"/>
    <w:rsid w:val="00F23598"/>
    <w:rsid w:val="00F5629C"/>
    <w:rsid w:val="00FE081B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AD258"/>
  <w15:docId w15:val="{348524F5-E04B-47E9-BEF2-635E917E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879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61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615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D61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D615D"/>
  </w:style>
  <w:style w:type="paragraph" w:styleId="Sidfot">
    <w:name w:val="footer"/>
    <w:basedOn w:val="Normal"/>
    <w:link w:val="SidfotChar"/>
    <w:uiPriority w:val="99"/>
    <w:unhideWhenUsed/>
    <w:rsid w:val="007D61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D615D"/>
  </w:style>
  <w:style w:type="paragraph" w:styleId="Liststycke">
    <w:name w:val="List Paragraph"/>
    <w:basedOn w:val="Normal"/>
    <w:uiPriority w:val="34"/>
    <w:qFormat/>
    <w:rsid w:val="00DF0E5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F0E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0E5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0E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0E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0E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949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University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Ekström</dc:creator>
  <cp:lastModifiedBy>Mattias Ekman</cp:lastModifiedBy>
  <cp:revision>3</cp:revision>
  <dcterms:created xsi:type="dcterms:W3CDTF">2018-04-18T14:30:00Z</dcterms:created>
  <dcterms:modified xsi:type="dcterms:W3CDTF">2018-04-19T06:40:00Z</dcterms:modified>
</cp:coreProperties>
</file>